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7" w:rsidRDefault="00003D77" w:rsidP="00003D77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2925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77" w:rsidRDefault="00003D77" w:rsidP="00003D77">
      <w:pPr>
        <w:jc w:val="center"/>
        <w:rPr>
          <w:rFonts w:eastAsia="Arial Unicode MS"/>
          <w:spacing w:val="-20"/>
          <w:sz w:val="28"/>
          <w:szCs w:val="28"/>
        </w:rPr>
      </w:pPr>
    </w:p>
    <w:p w:rsidR="00003D77" w:rsidRDefault="00003D77" w:rsidP="00003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003D77" w:rsidRDefault="00003D77" w:rsidP="00003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003D77" w:rsidRDefault="00003D77" w:rsidP="00003D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003D77" w:rsidRDefault="00003D77" w:rsidP="00003D77">
      <w:pPr>
        <w:jc w:val="center"/>
        <w:rPr>
          <w:sz w:val="28"/>
          <w:szCs w:val="28"/>
        </w:rPr>
      </w:pPr>
    </w:p>
    <w:p w:rsidR="00003D77" w:rsidRDefault="00003D77" w:rsidP="00003D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03D77" w:rsidRDefault="00003D77" w:rsidP="00003D77">
      <w:pPr>
        <w:jc w:val="center"/>
        <w:rPr>
          <w:sz w:val="28"/>
          <w:szCs w:val="28"/>
        </w:rPr>
      </w:pPr>
    </w:p>
    <w:p w:rsidR="00003D77" w:rsidRDefault="004A3071" w:rsidP="00003D77">
      <w:pPr>
        <w:rPr>
          <w:sz w:val="28"/>
          <w:szCs w:val="28"/>
        </w:rPr>
      </w:pPr>
      <w:r>
        <w:rPr>
          <w:sz w:val="28"/>
          <w:szCs w:val="28"/>
        </w:rPr>
        <w:t xml:space="preserve"> 07.09</w:t>
      </w:r>
      <w:r w:rsidR="00003D77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003D77">
        <w:rPr>
          <w:sz w:val="28"/>
          <w:szCs w:val="28"/>
        </w:rPr>
        <w:t xml:space="preserve"> </w:t>
      </w:r>
      <w:r w:rsidR="00003D77">
        <w:rPr>
          <w:sz w:val="28"/>
          <w:szCs w:val="28"/>
        </w:rPr>
        <w:tab/>
      </w:r>
      <w:r w:rsidR="00003D77">
        <w:rPr>
          <w:sz w:val="28"/>
          <w:szCs w:val="28"/>
        </w:rPr>
        <w:tab/>
      </w:r>
      <w:r w:rsidR="00003D77">
        <w:rPr>
          <w:sz w:val="28"/>
          <w:szCs w:val="28"/>
        </w:rPr>
        <w:tab/>
        <w:t xml:space="preserve">                г. Ставрополь </w:t>
      </w:r>
      <w:r w:rsidR="00003D77">
        <w:rPr>
          <w:sz w:val="28"/>
          <w:szCs w:val="28"/>
        </w:rPr>
        <w:tab/>
      </w:r>
      <w:r w:rsidR="00003D77">
        <w:rPr>
          <w:sz w:val="28"/>
          <w:szCs w:val="28"/>
        </w:rPr>
        <w:tab/>
      </w:r>
      <w:r w:rsidR="00003D77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 xml:space="preserve"> 60</w:t>
      </w:r>
    </w:p>
    <w:p w:rsidR="00003D77" w:rsidRDefault="00003D77" w:rsidP="00003D77">
      <w:pPr>
        <w:rPr>
          <w:sz w:val="28"/>
          <w:szCs w:val="28"/>
        </w:rPr>
      </w:pPr>
    </w:p>
    <w:p w:rsidR="00003D77" w:rsidRDefault="00003D77" w:rsidP="00003D77">
      <w:pPr>
        <w:spacing w:line="240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изменения в Методику проведения конкурса на замещение вакантной должности муниципальной службы в комитете по делам</w:t>
      </w:r>
      <w:proofErr w:type="gramEnd"/>
      <w:r>
        <w:rPr>
          <w:sz w:val="26"/>
          <w:szCs w:val="26"/>
        </w:rPr>
        <w:t xml:space="preserve"> гражданской обороны и чрезвычайным ситуациям администрации города Ставрополя, утвержденную приказом руководителя комитета по делам гражданской обороны и чрезвычайным ситуациям администрации города Ставрополя от 04.06.2014 № 41</w:t>
      </w:r>
    </w:p>
    <w:p w:rsidR="00003D77" w:rsidRDefault="00003D77" w:rsidP="00003D77">
      <w:pPr>
        <w:jc w:val="both"/>
        <w:rPr>
          <w:sz w:val="26"/>
          <w:szCs w:val="26"/>
        </w:rPr>
      </w:pPr>
    </w:p>
    <w:p w:rsidR="00003D77" w:rsidRDefault="00003D77" w:rsidP="00003D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Ставропольской городской Думы от 19 августа 2016 г. № 891 «О внесении изменения в пункт 3.1 Положения о конкурсе на замещение вакантной должности муниципальной службы в городе Ставрополе»  </w:t>
      </w:r>
    </w:p>
    <w:p w:rsidR="00003D77" w:rsidRDefault="00003D77" w:rsidP="00003D77">
      <w:pPr>
        <w:jc w:val="both"/>
        <w:rPr>
          <w:sz w:val="26"/>
          <w:szCs w:val="26"/>
        </w:rPr>
      </w:pPr>
    </w:p>
    <w:p w:rsidR="00003D77" w:rsidRDefault="00003D77" w:rsidP="00003D7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003D77" w:rsidRDefault="00003D77" w:rsidP="00003D77">
      <w:pPr>
        <w:jc w:val="both"/>
        <w:rPr>
          <w:sz w:val="26"/>
          <w:szCs w:val="26"/>
        </w:rPr>
      </w:pPr>
    </w:p>
    <w:p w:rsidR="00003D77" w:rsidRDefault="00003D77" w:rsidP="00003D7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>
        <w:rPr>
          <w:sz w:val="26"/>
          <w:szCs w:val="26"/>
        </w:rPr>
        <w:t>Внести в Методику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Ставрополя, утвержденную приказом руководителя комитета по делам гражданской обороны и чрезвычайным ситуациям администрации города Ставрополя от 04.06.2014 № 41 «Об утверждении Методики проведения конкурса на замещение вакантной должности муниципальной службы в комитете по делам гражданской обороны и чрезвычайным ситуациям</w:t>
      </w:r>
      <w:proofErr w:type="gramEnd"/>
      <w:r>
        <w:rPr>
          <w:sz w:val="26"/>
          <w:szCs w:val="26"/>
        </w:rPr>
        <w:t xml:space="preserve"> администрации города Ставрополя», следующее изменение:</w:t>
      </w:r>
    </w:p>
    <w:p w:rsidR="00003D77" w:rsidRDefault="00003D77" w:rsidP="00003D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подпункта 6.2.1 подпункта 6.2 пункта 6 изложить в следующей редакции:</w:t>
      </w:r>
    </w:p>
    <w:p w:rsidR="00003D77" w:rsidRDefault="00003D77" w:rsidP="00003D77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«Несвоевременное или неполное представление документов для участия в конкурсе является основанием для отказа гражданину (муниципальному служащему) в их приеме</w:t>
      </w:r>
      <w:proofErr w:type="gramStart"/>
      <w:r>
        <w:rPr>
          <w:sz w:val="26"/>
          <w:szCs w:val="26"/>
        </w:rPr>
        <w:t xml:space="preserve">.». </w:t>
      </w:r>
      <w:proofErr w:type="gramEnd"/>
    </w:p>
    <w:p w:rsidR="00003D77" w:rsidRDefault="00003D77" w:rsidP="00003D77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003D77" w:rsidRDefault="00003D77" w:rsidP="00003D77">
      <w:pPr>
        <w:jc w:val="both"/>
        <w:rPr>
          <w:sz w:val="26"/>
          <w:szCs w:val="26"/>
        </w:rPr>
      </w:pPr>
    </w:p>
    <w:p w:rsidR="00003D77" w:rsidRDefault="00003D77" w:rsidP="00003D77">
      <w:pPr>
        <w:jc w:val="both"/>
        <w:rPr>
          <w:sz w:val="26"/>
          <w:szCs w:val="26"/>
        </w:rPr>
      </w:pPr>
    </w:p>
    <w:p w:rsidR="00003D77" w:rsidRDefault="00003D77" w:rsidP="00003D7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Руководитель комитета по делам </w:t>
      </w:r>
      <w:proofErr w:type="gramStart"/>
      <w:r>
        <w:rPr>
          <w:sz w:val="26"/>
          <w:szCs w:val="26"/>
        </w:rPr>
        <w:t>гражданской</w:t>
      </w:r>
      <w:proofErr w:type="gramEnd"/>
      <w:r>
        <w:rPr>
          <w:sz w:val="26"/>
          <w:szCs w:val="26"/>
        </w:rPr>
        <w:t xml:space="preserve"> </w:t>
      </w:r>
    </w:p>
    <w:p w:rsidR="00003D77" w:rsidRDefault="00003D77" w:rsidP="00003D7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обороны и чрезвычайным ситуациям </w:t>
      </w:r>
    </w:p>
    <w:p w:rsidR="00003D77" w:rsidRDefault="00003D77" w:rsidP="00003D7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Ставрополя                                                                 В.М. </w:t>
      </w:r>
      <w:proofErr w:type="spellStart"/>
      <w:r>
        <w:rPr>
          <w:sz w:val="26"/>
          <w:szCs w:val="26"/>
        </w:rPr>
        <w:t>Янчук</w:t>
      </w:r>
      <w:proofErr w:type="spellEnd"/>
    </w:p>
    <w:p w:rsidR="00003D77" w:rsidRDefault="00003D77" w:rsidP="00003D77">
      <w:pPr>
        <w:rPr>
          <w:sz w:val="26"/>
          <w:szCs w:val="26"/>
        </w:rPr>
      </w:pPr>
    </w:p>
    <w:p w:rsidR="00003D77" w:rsidRDefault="00003D77" w:rsidP="00003D7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Приказ подготовлен отделом кадрового обеспечения</w:t>
      </w:r>
    </w:p>
    <w:p w:rsidR="00003D77" w:rsidRDefault="00003D77" w:rsidP="00003D7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и защиты государственной тайны</w:t>
      </w:r>
    </w:p>
    <w:p w:rsidR="00003D77" w:rsidRDefault="00003D77" w:rsidP="00003D77">
      <w:pPr>
        <w:rPr>
          <w:sz w:val="26"/>
          <w:szCs w:val="26"/>
        </w:rPr>
      </w:pPr>
    </w:p>
    <w:p w:rsidR="00003D77" w:rsidRDefault="00003D77" w:rsidP="00003D77">
      <w:pPr>
        <w:rPr>
          <w:sz w:val="26"/>
          <w:szCs w:val="26"/>
        </w:rPr>
      </w:pPr>
      <w:r>
        <w:rPr>
          <w:sz w:val="26"/>
          <w:szCs w:val="26"/>
        </w:rPr>
        <w:t>В дело № 14/01-06</w:t>
      </w:r>
    </w:p>
    <w:sectPr w:rsidR="00003D77" w:rsidSect="00003D77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633"/>
    <w:multiLevelType w:val="hybridMultilevel"/>
    <w:tmpl w:val="1D72F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3D77"/>
    <w:rsid w:val="00003D77"/>
    <w:rsid w:val="004A3071"/>
    <w:rsid w:val="0066254B"/>
    <w:rsid w:val="007506DC"/>
    <w:rsid w:val="009C52A8"/>
    <w:rsid w:val="00A20BD2"/>
    <w:rsid w:val="00A41872"/>
    <w:rsid w:val="00B3293D"/>
    <w:rsid w:val="00BF57BB"/>
    <w:rsid w:val="00E33D1A"/>
    <w:rsid w:val="00E8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7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2018-11-14T08:30:00Z</dcterms:created>
  <dcterms:modified xsi:type="dcterms:W3CDTF">2018-11-14T08:32:00Z</dcterms:modified>
</cp:coreProperties>
</file>